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54" w:rsidRDefault="00CF7754">
      <w:pPr>
        <w:rPr>
          <w:b/>
          <w:u w:val="single"/>
        </w:rPr>
      </w:pPr>
    </w:p>
    <w:p w:rsidR="001A6AE2" w:rsidRPr="00285461" w:rsidRDefault="00285461">
      <w:pPr>
        <w:rPr>
          <w:b/>
          <w:u w:val="single"/>
        </w:rPr>
      </w:pPr>
      <w:r w:rsidRPr="00285461">
        <w:rPr>
          <w:b/>
          <w:u w:val="single"/>
        </w:rPr>
        <w:t>Kopiering af dokument – der er afsluttet ifm. periodeskiftet – til ny KONV-sag til færdigbearbejdelse.</w:t>
      </w:r>
    </w:p>
    <w:p w:rsidR="00285461" w:rsidRDefault="00285461" w:rsidP="00285461">
      <w:r w:rsidRPr="00285461">
        <w:t xml:space="preserve">Dokumenter, der før periodeskiftet var under udarbejdelse (status ”Reserveret”), er blevet journalført med status ”Afsluttet ifm. periodeskift” og har fået tilføjet ’(LUK-KONV)’ i titlen. </w:t>
      </w:r>
    </w:p>
    <w:p w:rsidR="00285461" w:rsidRDefault="00285461" w:rsidP="00285461">
      <w:r w:rsidRPr="00285461">
        <w:t>Du finder dokumenterne, der skal flyttes, under en ny fane på 360-skrivebordet, ”</w:t>
      </w:r>
      <w:r w:rsidRPr="00FE49B5">
        <w:rPr>
          <w:i/>
        </w:rPr>
        <w:t>Dokumenter afsluttet ifm. periodeskift</w:t>
      </w:r>
      <w:r w:rsidRPr="00285461">
        <w:t xml:space="preserve">”. </w:t>
      </w:r>
    </w:p>
    <w:p w:rsidR="00285461" w:rsidRDefault="00285461" w:rsidP="00285461">
      <w:r w:rsidRPr="00285461">
        <w:t xml:space="preserve">Da disse dokumenter ikke er færdiggjorte, </w:t>
      </w:r>
      <w:r w:rsidR="00FE49B5">
        <w:t xml:space="preserve">og derfor afleveret til Statens Arkiver som ’kladder’, </w:t>
      </w:r>
      <w:r w:rsidRPr="00285461">
        <w:t xml:space="preserve">skal de manuelt overføres til den nye KONV-sag og enten færdiggøres </w:t>
      </w:r>
      <w:r w:rsidR="00FE49B5">
        <w:t>og</w:t>
      </w:r>
      <w:r w:rsidRPr="00285461">
        <w:t xml:space="preserve"> afsluttes</w:t>
      </w:r>
      <w:r w:rsidR="00FE49B5">
        <w:t>/ekspederes</w:t>
      </w:r>
      <w:r w:rsidRPr="00285461">
        <w:t xml:space="preserve"> der.</w:t>
      </w:r>
    </w:p>
    <w:p w:rsidR="00285461" w:rsidRDefault="00285461" w:rsidP="00285461">
      <w:r>
        <w:t xml:space="preserve">Dette kan </w:t>
      </w:r>
      <w:r w:rsidR="00FE49B5">
        <w:t xml:space="preserve">enten </w:t>
      </w:r>
      <w:r>
        <w:t xml:space="preserve">gøres ved at følge vejledningen på </w:t>
      </w:r>
      <w:proofErr w:type="spellStart"/>
      <w:r>
        <w:t>Intra</w:t>
      </w:r>
      <w:proofErr w:type="spellEnd"/>
      <w:r>
        <w:t xml:space="preserve"> om ’Hent fil ud af 360 og ind i 360 igen’ her:</w:t>
      </w:r>
      <w:r w:rsidRPr="00285461">
        <w:t xml:space="preserve"> </w:t>
      </w:r>
      <w:hyperlink r:id="rId7" w:history="1">
        <w:r w:rsidRPr="00BE5082">
          <w:rPr>
            <w:rStyle w:val="Hyperlink"/>
          </w:rPr>
          <w:t>https://kfstintra.dk/it-og-administration/it-systemer/360/vejledninger</w:t>
        </w:r>
      </w:hyperlink>
      <w:r>
        <w:t xml:space="preserve"> </w:t>
      </w:r>
      <w:r w:rsidR="00FE49B5">
        <w:br/>
      </w:r>
      <w:r>
        <w:t>eller ved at gemme en kopi fra den gamle LUK-KONV-sag over på KONV-sagen fra 360 således:</w:t>
      </w:r>
    </w:p>
    <w:p w:rsidR="00FE49B5" w:rsidRDefault="00FE49B5" w:rsidP="00285461"/>
    <w:p w:rsidR="00FE49B5" w:rsidRDefault="00FE49B5" w:rsidP="00285461"/>
    <w:p w:rsidR="001E2806" w:rsidRDefault="001E2806" w:rsidP="00285461">
      <w:r>
        <w:t>Hav sagsnummeret på den nye KONV-sag parat.</w:t>
      </w:r>
    </w:p>
    <w:p w:rsidR="00285461" w:rsidRDefault="00285461" w:rsidP="00285461">
      <w:r>
        <w:t>Åben LUK-KONV-dokumentet i 360 og vælg ’Gem som’ via knappen ’Dokumentfunktioner’:</w:t>
      </w:r>
    </w:p>
    <w:p w:rsidR="001E2806" w:rsidRDefault="001E2806" w:rsidP="00285461"/>
    <w:p w:rsidR="00285461" w:rsidRDefault="001E2806" w:rsidP="00285461">
      <w:r w:rsidRPr="001E2806">
        <w:rPr>
          <w:noProof/>
        </w:rPr>
        <w:drawing>
          <wp:inline distT="0" distB="0" distL="0" distR="0" wp14:anchorId="658461CB" wp14:editId="791BD9D1">
            <wp:extent cx="6645910" cy="3729990"/>
            <wp:effectExtent l="0" t="0" r="254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06" w:rsidRDefault="001E2806" w:rsidP="00285461"/>
    <w:p w:rsidR="00FE49B5" w:rsidRDefault="00285461" w:rsidP="00285461">
      <w:r>
        <w:t xml:space="preserve">Sæt flueben nederst i ’vis alle felter’ så feltet ’Sag’ fremkommer. </w:t>
      </w:r>
    </w:p>
    <w:p w:rsidR="00285461" w:rsidRDefault="00FE49B5" w:rsidP="00FE49B5">
      <w:pPr>
        <w:pStyle w:val="Listeafsnit"/>
        <w:numPr>
          <w:ilvl w:val="0"/>
          <w:numId w:val="1"/>
        </w:numPr>
      </w:pPr>
      <w:r>
        <w:t>In</w:t>
      </w:r>
      <w:r w:rsidR="00285461">
        <w:t>dsæt sagsnummeret på den nye KONV-sag</w:t>
      </w:r>
    </w:p>
    <w:p w:rsidR="00FE49B5" w:rsidRDefault="00FE49B5" w:rsidP="00FE49B5">
      <w:pPr>
        <w:pStyle w:val="Listeafsnit"/>
        <w:numPr>
          <w:ilvl w:val="0"/>
          <w:numId w:val="1"/>
        </w:numPr>
      </w:pPr>
      <w:r>
        <w:t>Slet ’LUK-’ i titlen, så der kun står ’(KONV)’ og dokumentets titel</w:t>
      </w:r>
    </w:p>
    <w:p w:rsidR="00285461" w:rsidRDefault="00285461" w:rsidP="00285461">
      <w:r w:rsidRPr="00285461">
        <w:rPr>
          <w:noProof/>
        </w:rPr>
        <w:lastRenderedPageBreak/>
        <w:drawing>
          <wp:inline distT="0" distB="0" distL="0" distR="0" wp14:anchorId="4BDE387B" wp14:editId="18293C66">
            <wp:extent cx="5933200" cy="72580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9773" cy="729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54" w:rsidRDefault="00CF7754" w:rsidP="00285461"/>
    <w:p w:rsidR="00FE49B5" w:rsidRDefault="00FE49B5" w:rsidP="00285461">
      <w:r>
        <w:t>Herefter skal filerne fra det oprindelige dokument også flyttes med over på det nye dokument.</w:t>
      </w:r>
    </w:p>
    <w:p w:rsidR="00FE49B5" w:rsidRDefault="00FE49B5" w:rsidP="00285461">
      <w:r>
        <w:t>Klik øverst på det blå link ’Gå til trinnet Filer for at kunne tilføje fil til aktuelt dokument’:</w:t>
      </w:r>
    </w:p>
    <w:p w:rsidR="00FE49B5" w:rsidRDefault="00FE49B5" w:rsidP="00285461">
      <w:r w:rsidRPr="00FE49B5">
        <w:rPr>
          <w:noProof/>
        </w:rPr>
        <w:drawing>
          <wp:inline distT="0" distB="0" distL="0" distR="0" wp14:anchorId="1A00A95A" wp14:editId="16E62BF0">
            <wp:extent cx="4115374" cy="1171739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9B5" w:rsidRDefault="00FE49B5" w:rsidP="00285461">
      <w:r>
        <w:lastRenderedPageBreak/>
        <w:t>Og klik</w:t>
      </w:r>
      <w:r w:rsidR="001E2806">
        <w:t xml:space="preserve"> her</w:t>
      </w:r>
      <w:r w:rsidR="00CF7754">
        <w:t>e</w:t>
      </w:r>
      <w:bookmarkStart w:id="0" w:name="_GoBack"/>
      <w:bookmarkEnd w:id="0"/>
      <w:r w:rsidR="001E2806">
        <w:t>fter</w:t>
      </w:r>
      <w:r>
        <w:t xml:space="preserve"> på det blå link ’Klik for at hent</w:t>
      </w:r>
      <w:r w:rsidR="001E2806">
        <w:t>e filen</w:t>
      </w:r>
      <w:r>
        <w:t>……’, hvorefter filen</w:t>
      </w:r>
      <w:r w:rsidR="001E2806">
        <w:t xml:space="preserve"> (eller filerne)</w:t>
      </w:r>
      <w:r>
        <w:t xml:space="preserve"> fra LUK-KONV-dokument overføres:</w:t>
      </w:r>
      <w:r>
        <w:br/>
      </w:r>
    </w:p>
    <w:p w:rsidR="00FE49B5" w:rsidRDefault="00FE49B5" w:rsidP="00285461">
      <w:r w:rsidRPr="00FE49B5">
        <w:rPr>
          <w:noProof/>
        </w:rPr>
        <w:drawing>
          <wp:inline distT="0" distB="0" distL="0" distR="0" wp14:anchorId="31890C1B" wp14:editId="57DAFE6C">
            <wp:extent cx="6645910" cy="2757170"/>
            <wp:effectExtent l="0" t="0" r="2540" b="50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9B5" w:rsidRDefault="00FE49B5" w:rsidP="00285461">
      <w:r>
        <w:t>Klik ’Udfør’, og dokumentet oprettes på den nye KONV-sag</w:t>
      </w:r>
      <w:r w:rsidR="001E2806">
        <w:t>.</w:t>
      </w:r>
    </w:p>
    <w:sectPr w:rsidR="00FE49B5" w:rsidSect="0028546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54" w:rsidRDefault="00CF7754" w:rsidP="00CF7754">
      <w:pPr>
        <w:spacing w:after="0" w:line="240" w:lineRule="auto"/>
      </w:pPr>
      <w:r>
        <w:separator/>
      </w:r>
    </w:p>
  </w:endnote>
  <w:endnote w:type="continuationSeparator" w:id="0">
    <w:p w:rsidR="00CF7754" w:rsidRDefault="00CF7754" w:rsidP="00CF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54" w:rsidRDefault="00CF7754" w:rsidP="00CF7754">
      <w:pPr>
        <w:spacing w:after="0" w:line="240" w:lineRule="auto"/>
      </w:pPr>
      <w:r>
        <w:separator/>
      </w:r>
    </w:p>
  </w:footnote>
  <w:footnote w:type="continuationSeparator" w:id="0">
    <w:p w:rsidR="00CF7754" w:rsidRDefault="00CF7754" w:rsidP="00CF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754" w:rsidRDefault="00CF7754" w:rsidP="00CF7754">
    <w:pPr>
      <w:pStyle w:val="Sidehoved"/>
      <w:jc w:val="right"/>
    </w:pPr>
    <w:r>
      <w:t>24/06744-3 /JV</w:t>
    </w:r>
  </w:p>
  <w:p w:rsidR="00CF7754" w:rsidRDefault="00CF7754" w:rsidP="00CF7754">
    <w:pPr>
      <w:pStyle w:val="Sidehoved"/>
      <w:jc w:val="right"/>
    </w:pPr>
    <w:r>
      <w:t>Juni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372D9"/>
    <w:multiLevelType w:val="hybridMultilevel"/>
    <w:tmpl w:val="76B472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61"/>
    <w:rsid w:val="001A6AE2"/>
    <w:rsid w:val="001E2806"/>
    <w:rsid w:val="00285461"/>
    <w:rsid w:val="00CF7754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79AD"/>
  <w15:chartTrackingRefBased/>
  <w15:docId w15:val="{CB4D0532-F634-4278-B613-C3EFC48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8546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546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E49B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F77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7754"/>
  </w:style>
  <w:style w:type="paragraph" w:styleId="Sidefod">
    <w:name w:val="footer"/>
    <w:basedOn w:val="Normal"/>
    <w:link w:val="SidefodTegn"/>
    <w:uiPriority w:val="99"/>
    <w:unhideWhenUsed/>
    <w:rsid w:val="00CF77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fstintra.dk/it-og-administration/it-systemer/360/vejledning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15</ap:TotalTime>
  <ap:Pages>3</ap:Pages>
  <ap:Words>233</ap:Words>
  <ap:Characters>1425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1655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Vejlin</dc:creator>
  <cp:keywords/>
  <dc:description/>
  <cp:lastModifiedBy>Jeanette Vejlin</cp:lastModifiedBy>
  <cp:revision>2</cp:revision>
  <dcterms:created xsi:type="dcterms:W3CDTF">2024-06-04T07:48:00Z</dcterms:created>
  <dcterms:modified xsi:type="dcterms:W3CDTF">2024-06-04T08:05:00Z</dcterms:modified>
</cp:coreProperties>
</file>